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152"/>
        <w:gridCol w:w="720"/>
        <w:gridCol w:w="4423"/>
      </w:tblGrid>
      <w:tr w:rsidR="008F5718" w:rsidTr="002E36B5">
        <w:trPr>
          <w:trHeight w:val="432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F5718" w:rsidRDefault="008F5718" w:rsidP="00F13249">
            <w:pPr>
              <w:spacing w:before="120"/>
            </w:pPr>
            <w:bookmarkStart w:id="0" w:name="_GoBack"/>
            <w:bookmarkEnd w:id="0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18" w:rsidRDefault="008F5718" w:rsidP="00F13249">
            <w:pPr>
              <w:spacing w:before="120"/>
            </w:pPr>
            <w:r>
              <w:t>Intent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F5718" w:rsidRDefault="008F5718" w:rsidP="00F13249">
            <w:pPr>
              <w:spacing w:before="120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18" w:rsidRDefault="008F5718" w:rsidP="00F13249">
            <w:pPr>
              <w:spacing w:before="120"/>
            </w:pPr>
            <w:r>
              <w:t>Actual Request</w:t>
            </w:r>
          </w:p>
        </w:tc>
      </w:tr>
      <w:tr w:rsidR="00555485" w:rsidTr="00873186">
        <w:trPr>
          <w:trHeight w:val="144"/>
        </w:trPr>
        <w:tc>
          <w:tcPr>
            <w:tcW w:w="70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5485" w:rsidRDefault="00555485" w:rsidP="00F13249">
            <w:pPr>
              <w:spacing w:before="120"/>
            </w:pPr>
          </w:p>
        </w:tc>
      </w:tr>
    </w:tbl>
    <w:p w:rsidR="003C5CC3" w:rsidRPr="00873186" w:rsidRDefault="00204BF2">
      <w:pPr>
        <w:rPr>
          <w:sz w:val="1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747"/>
        <w:gridCol w:w="274"/>
        <w:gridCol w:w="2007"/>
        <w:gridCol w:w="932"/>
        <w:gridCol w:w="360"/>
        <w:gridCol w:w="661"/>
        <w:gridCol w:w="236"/>
        <w:gridCol w:w="2938"/>
        <w:gridCol w:w="360"/>
        <w:gridCol w:w="665"/>
      </w:tblGrid>
      <w:tr w:rsidR="00304D09" w:rsidRPr="008D4510" w:rsidTr="002E36B5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>
            <w:pPr>
              <w:rPr>
                <w:caps/>
              </w:rPr>
            </w:pPr>
            <w:r w:rsidRPr="008D4510">
              <w:rPr>
                <w:caps/>
              </w:rPr>
              <w:t>Date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304D09" w:rsidRPr="00180A28" w:rsidRDefault="00304D09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/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>
            <w:pPr>
              <w:rPr>
                <w:caps/>
              </w:rPr>
            </w:pPr>
            <w:r w:rsidRPr="008D4510">
              <w:rPr>
                <w:caps/>
              </w:rPr>
              <w:t>Funding Agency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304D09" w:rsidRPr="008D4510" w:rsidRDefault="00304D09" w:rsidP="00555485"/>
        </w:tc>
      </w:tr>
      <w:tr w:rsidR="00304D09" w:rsidRPr="008D4510" w:rsidTr="002E36B5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>
            <w:pPr>
              <w:rPr>
                <w:caps/>
              </w:rPr>
            </w:pPr>
            <w:r w:rsidRPr="008D4510">
              <w:rPr>
                <w:caps/>
              </w:rPr>
              <w:t>Dept</w:t>
            </w:r>
          </w:p>
        </w:tc>
        <w:tc>
          <w:tcPr>
            <w:tcW w:w="1557" w:type="dxa"/>
            <w:gridSpan w:val="2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304D09" w:rsidRPr="00180A28" w:rsidRDefault="00304D09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/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>
            <w:pPr>
              <w:rPr>
                <w:caps/>
              </w:rPr>
            </w:pPr>
            <w:r w:rsidRPr="008D4510">
              <w:rPr>
                <w:caps/>
              </w:rPr>
              <w:t>Period Covered</w:t>
            </w:r>
          </w:p>
        </w:tc>
        <w:tc>
          <w:tcPr>
            <w:tcW w:w="6152" w:type="dxa"/>
            <w:gridSpan w:val="7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304D09" w:rsidRPr="008D4510" w:rsidRDefault="00304D09" w:rsidP="00555485"/>
        </w:tc>
      </w:tr>
      <w:tr w:rsidR="00304D09" w:rsidRPr="008D4510" w:rsidTr="002E36B5"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D09" w:rsidRPr="008D4510" w:rsidRDefault="00304D09" w:rsidP="00555485">
            <w:r w:rsidRPr="008D4510">
              <w:rPr>
                <w:caps/>
              </w:rPr>
              <w:t>Project Title</w:t>
            </w:r>
          </w:p>
        </w:tc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304D09" w:rsidRPr="008D4510" w:rsidRDefault="00304D09" w:rsidP="00555485"/>
        </w:tc>
      </w:tr>
      <w:tr w:rsidR="004E4E79" w:rsidRPr="008D4510" w:rsidTr="004933C9">
        <w:trPr>
          <w:trHeight w:val="270"/>
        </w:trPr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>
            <w:pPr>
              <w:rPr>
                <w:caps/>
              </w:rPr>
            </w:pPr>
            <w:r w:rsidRPr="008D4510">
              <w:rPr>
                <w:caps/>
              </w:rPr>
              <w:t>Calculations: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396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184266" w:rsidRPr="008D4510" w:rsidRDefault="00184266" w:rsidP="00555485">
            <w:pPr>
              <w:rPr>
                <w:caps/>
              </w:rPr>
            </w:pPr>
            <w:r w:rsidRPr="008D4510">
              <w:rPr>
                <w:caps/>
              </w:rPr>
              <w:t>Cost Centers from Which Employee was Originally Budgeted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396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184266" w:rsidRPr="008D4510" w:rsidRDefault="00184266" w:rsidP="00555485">
            <w:pPr>
              <w:rPr>
                <w:caps/>
              </w:rPr>
            </w:pPr>
            <w:r w:rsidRPr="008D4510">
              <w:rPr>
                <w:caps/>
              </w:rPr>
              <w:t>Proposed cost center distribution (New grant cost center to be added with ‘Actual request’</w:t>
            </w:r>
            <w:r w:rsidR="00124E8B" w:rsidRPr="008D4510">
              <w:rPr>
                <w:caps/>
              </w:rPr>
              <w:t>)</w:t>
            </w:r>
          </w:p>
        </w:tc>
      </w:tr>
      <w:tr w:rsidR="004E4E79" w:rsidRPr="008D4510" w:rsidTr="004933C9">
        <w:trPr>
          <w:trHeight w:val="270"/>
        </w:trPr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396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3963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184266" w:rsidRPr="008D4510" w:rsidRDefault="00184266" w:rsidP="00555485"/>
        </w:tc>
      </w:tr>
      <w:tr w:rsidR="004E4E79" w:rsidRPr="008D4510" w:rsidTr="004933C9">
        <w:trPr>
          <w:trHeight w:val="270"/>
        </w:trPr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>
            <w:pPr>
              <w:rPr>
                <w:caps/>
              </w:rPr>
            </w:pPr>
            <w:r w:rsidRPr="008D4510">
              <w:rPr>
                <w:caps/>
              </w:rPr>
              <w:t>Employee Name: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396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  <w:tc>
          <w:tcPr>
            <w:tcW w:w="396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84266" w:rsidRPr="008D4510" w:rsidRDefault="00184266" w:rsidP="00555485"/>
        </w:tc>
      </w:tr>
      <w:tr w:rsidR="009B5B21" w:rsidRPr="008D4510" w:rsidTr="002E36B5">
        <w:trPr>
          <w:trHeight w:val="432"/>
        </w:trPr>
        <w:tc>
          <w:tcPr>
            <w:tcW w:w="2362" w:type="dxa"/>
            <w:gridSpan w:val="3"/>
            <w:tcBorders>
              <w:top w:val="nil"/>
              <w:left w:val="nil"/>
              <w:right w:val="nil"/>
            </w:tcBorders>
            <w:shd w:val="clear" w:color="auto" w:fill="FFFF00"/>
          </w:tcPr>
          <w:p w:rsidR="009B5B21" w:rsidRPr="008D4510" w:rsidRDefault="009B5B21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B21" w:rsidRPr="008D4510" w:rsidRDefault="009B5B21" w:rsidP="00555485"/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9B5B21" w:rsidRPr="008D4510" w:rsidRDefault="009B5B21" w:rsidP="00555485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B21" w:rsidRPr="008D4510" w:rsidRDefault="009B5B21" w:rsidP="00555485">
            <w:pPr>
              <w:jc w:val="center"/>
            </w:pPr>
            <w:r w:rsidRPr="008D4510">
              <w:t>/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9B5B21" w:rsidRPr="008D4510" w:rsidRDefault="009B5B21" w:rsidP="00555485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B21" w:rsidRPr="008D4510" w:rsidRDefault="009B5B21" w:rsidP="00555485"/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9B5B21" w:rsidRPr="008D4510" w:rsidRDefault="009B5B21" w:rsidP="00555485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B21" w:rsidRPr="008D4510" w:rsidRDefault="009B5B21" w:rsidP="00555485">
            <w:pPr>
              <w:jc w:val="center"/>
            </w:pPr>
            <w:r w:rsidRPr="008D4510">
              <w:t>/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9B5B21" w:rsidRPr="008D4510" w:rsidRDefault="009B5B21" w:rsidP="00555485">
            <w:pPr>
              <w:jc w:val="right"/>
            </w:pPr>
          </w:p>
        </w:tc>
      </w:tr>
      <w:tr w:rsidR="006E5E6E" w:rsidRPr="008D4510" w:rsidTr="00EC5B76">
        <w:tc>
          <w:tcPr>
            <w:tcW w:w="236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>
            <w:r w:rsidRPr="008D4510">
              <w:t>Cost Center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8" w:type="dxa"/>
            <w:tcBorders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>
            <w:r>
              <w:t>Cost Center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>
              <w:t>%</w:t>
            </w:r>
          </w:p>
        </w:tc>
      </w:tr>
      <w:tr w:rsidR="006E5E6E" w:rsidRPr="008D4510" w:rsidTr="002E36B5">
        <w:tc>
          <w:tcPr>
            <w:tcW w:w="236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9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8" w:type="dxa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</w:tr>
      <w:tr w:rsidR="006E5E6E" w:rsidRPr="008D4510" w:rsidTr="002E36B5">
        <w:tc>
          <w:tcPr>
            <w:tcW w:w="236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9" w:type="dxa"/>
            <w:gridSpan w:val="2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</w:tr>
      <w:tr w:rsidR="006E5E6E" w:rsidRPr="008D4510" w:rsidTr="002E36B5">
        <w:tc>
          <w:tcPr>
            <w:tcW w:w="236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9" w:type="dxa"/>
            <w:gridSpan w:val="2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</w:tr>
      <w:tr w:rsidR="006E5E6E" w:rsidRPr="008D4510" w:rsidTr="002E36B5">
        <w:tc>
          <w:tcPr>
            <w:tcW w:w="236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9" w:type="dxa"/>
            <w:gridSpan w:val="2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</w:tr>
      <w:tr w:rsidR="006E5E6E" w:rsidRPr="008D4510" w:rsidTr="002E36B5">
        <w:tc>
          <w:tcPr>
            <w:tcW w:w="236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9" w:type="dxa"/>
            <w:gridSpan w:val="2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7103C" w:rsidP="00555485">
            <w:pPr>
              <w:jc w:val="center"/>
            </w:pPr>
            <w:r>
              <w:t>/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E6E" w:rsidRPr="008D4510" w:rsidRDefault="006E5E6E" w:rsidP="00555485"/>
        </w:tc>
        <w:tc>
          <w:tcPr>
            <w:tcW w:w="293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/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6E5E6E" w:rsidRPr="008D4510" w:rsidRDefault="006E5E6E" w:rsidP="00555485">
            <w:pPr>
              <w:jc w:val="center"/>
            </w:pPr>
            <w:r w:rsidRPr="008D4510">
              <w:t>/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6E5E6E" w:rsidRPr="008D4510" w:rsidRDefault="006E5E6E" w:rsidP="00555485">
            <w:pPr>
              <w:jc w:val="right"/>
            </w:pPr>
          </w:p>
        </w:tc>
      </w:tr>
    </w:tbl>
    <w:p w:rsidR="008F5718" w:rsidRPr="00AA7C82" w:rsidRDefault="008F571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59"/>
        <w:gridCol w:w="4154"/>
        <w:gridCol w:w="1031"/>
        <w:gridCol w:w="328"/>
        <w:gridCol w:w="1786"/>
      </w:tblGrid>
      <w:tr w:rsidR="00E9136D" w:rsidTr="00E9136D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>
            <w:r>
              <w:t>CALCULATIONS: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</w:tr>
      <w:tr w:rsidR="00E9136D" w:rsidTr="002E36B5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067F81">
            <w:r>
              <w:t>$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 w:rsidP="00525522">
            <w:pPr>
              <w:jc w:val="right"/>
            </w:pPr>
          </w:p>
        </w:tc>
      </w:tr>
      <w:tr w:rsidR="00AA7C82" w:rsidTr="00CA05B5">
        <w:tc>
          <w:tcPr>
            <w:tcW w:w="3132" w:type="dxa"/>
            <w:vMerge w:val="restart"/>
            <w:tcBorders>
              <w:top w:val="nil"/>
              <w:left w:val="nil"/>
              <w:right w:val="nil"/>
            </w:tcBorders>
          </w:tcPr>
          <w:p w:rsidR="00AA7C82" w:rsidRDefault="00AA7C82">
            <w:r>
              <w:t>RSC by budget year or actual reimbursement period, if less.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4154" w:type="dxa"/>
            <w:tcBorders>
              <w:left w:val="nil"/>
              <w:bottom w:val="nil"/>
              <w:right w:val="nil"/>
            </w:tcBorders>
          </w:tcPr>
          <w:p w:rsidR="00AA7C82" w:rsidRDefault="00AA7C82">
            <w:r>
              <w:t>Interval (Budget Yr or actual Reimb Period)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A7C82" w:rsidRDefault="00AA7C82" w:rsidP="00525522">
            <w:pPr>
              <w:jc w:val="right"/>
            </w:pPr>
          </w:p>
        </w:tc>
      </w:tr>
      <w:tr w:rsidR="00AA7C82" w:rsidTr="002E36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067F81">
            <w:r>
              <w:t>$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 w:rsidP="00525522">
            <w:pPr>
              <w:jc w:val="right"/>
            </w:pPr>
          </w:p>
        </w:tc>
      </w:tr>
      <w:tr w:rsidR="00AA7C82" w:rsidTr="00CA05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left w:val="nil"/>
              <w:bottom w:val="nil"/>
              <w:right w:val="nil"/>
            </w:tcBorders>
          </w:tcPr>
          <w:p w:rsidR="00AA7C82" w:rsidRDefault="00AA7C82" w:rsidP="00AA7C82">
            <w:r>
              <w:t>Interval (Budget Yr or actual Reimb Period)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A7C82" w:rsidRDefault="00AA7C82" w:rsidP="00525522">
            <w:pPr>
              <w:jc w:val="right"/>
            </w:pPr>
          </w:p>
        </w:tc>
      </w:tr>
      <w:tr w:rsidR="00AA7C82" w:rsidTr="002E36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 w:rsidP="00AA7C82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067F81" w:rsidP="00AA7C82">
            <w:r>
              <w:t>$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 w:rsidP="00525522">
            <w:pPr>
              <w:jc w:val="right"/>
            </w:pPr>
          </w:p>
        </w:tc>
      </w:tr>
      <w:tr w:rsidR="00AA7C82" w:rsidTr="00CA05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left w:val="nil"/>
              <w:bottom w:val="nil"/>
              <w:right w:val="nil"/>
            </w:tcBorders>
          </w:tcPr>
          <w:p w:rsidR="00AA7C82" w:rsidRDefault="00AA7C82" w:rsidP="00AA7C82">
            <w:r>
              <w:t>Interval (Budget Yr or actual Reimb Period)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A7C82" w:rsidRDefault="00AA7C82" w:rsidP="00525522">
            <w:pPr>
              <w:jc w:val="right"/>
            </w:pPr>
          </w:p>
        </w:tc>
      </w:tr>
      <w:tr w:rsidR="00AA7C82" w:rsidTr="002E36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 w:rsidP="00AA7C82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067F81" w:rsidP="00AA7C82">
            <w:r>
              <w:t>$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AA7C82" w:rsidRDefault="00AA7C82" w:rsidP="00525522">
            <w:pPr>
              <w:jc w:val="right"/>
            </w:pPr>
          </w:p>
        </w:tc>
      </w:tr>
      <w:tr w:rsidR="00AA7C82" w:rsidTr="00CA05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left w:val="nil"/>
              <w:bottom w:val="nil"/>
              <w:right w:val="nil"/>
            </w:tcBorders>
          </w:tcPr>
          <w:p w:rsidR="00AA7C82" w:rsidRDefault="00AA7C82" w:rsidP="00AA7C82">
            <w:r>
              <w:t>Interval (Budget Yr or actual Reimb Period)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A7C82" w:rsidRDefault="00AA7C82" w:rsidP="00525522">
            <w:pPr>
              <w:jc w:val="right"/>
            </w:pPr>
          </w:p>
        </w:tc>
      </w:tr>
      <w:tr w:rsidR="00AA7C82" w:rsidTr="002E36B5">
        <w:tc>
          <w:tcPr>
            <w:tcW w:w="3132" w:type="dxa"/>
            <w:vMerge/>
            <w:tcBorders>
              <w:left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AA7C82" w:rsidRDefault="00AA7C82" w:rsidP="00AA7C82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067F81" w:rsidP="00AA7C82">
            <w:r>
              <w:t>$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AA7C82" w:rsidRDefault="00AA7C82" w:rsidP="00525522">
            <w:pPr>
              <w:jc w:val="right"/>
            </w:pPr>
          </w:p>
        </w:tc>
      </w:tr>
      <w:tr w:rsidR="00AA7C82" w:rsidTr="001B0CCE">
        <w:tc>
          <w:tcPr>
            <w:tcW w:w="3132" w:type="dxa"/>
            <w:vMerge/>
            <w:tcBorders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4154" w:type="dxa"/>
            <w:tcBorders>
              <w:left w:val="nil"/>
              <w:bottom w:val="nil"/>
              <w:right w:val="nil"/>
            </w:tcBorders>
          </w:tcPr>
          <w:p w:rsidR="00AA7C82" w:rsidRDefault="00AA7C82" w:rsidP="00AA7C82">
            <w:r>
              <w:t>Interval (Budget Yr or actual Reimb Period)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A7C82" w:rsidRDefault="00AA7C82" w:rsidP="00AA7C82"/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A7C82" w:rsidRDefault="00AA7C82" w:rsidP="00AA7C82"/>
        </w:tc>
      </w:tr>
    </w:tbl>
    <w:p w:rsidR="00AA7C82" w:rsidRPr="00E41ACA" w:rsidRDefault="00AA7C82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134"/>
        <w:gridCol w:w="2060"/>
      </w:tblGrid>
      <w:tr w:rsidR="00E51A7A" w:rsidTr="00070FE3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>
            <w:r>
              <w:t>SUBTOTAL</w:t>
            </w:r>
          </w:p>
        </w:tc>
        <w:tc>
          <w:tcPr>
            <w:tcW w:w="5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/>
        </w:tc>
      </w:tr>
      <w:tr w:rsidR="00E51A7A" w:rsidTr="00070FE3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/>
        </w:tc>
        <w:tc>
          <w:tcPr>
            <w:tcW w:w="5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/>
        </w:tc>
      </w:tr>
      <w:tr w:rsidR="00E51A7A" w:rsidTr="002E36B5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>
            <w:r>
              <w:t>90% to be Returned to Dept</w:t>
            </w:r>
          </w:p>
        </w:tc>
        <w:tc>
          <w:tcPr>
            <w:tcW w:w="5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/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311ADF" w:rsidRDefault="00311ADF" w:rsidP="00FF0922">
            <w:pPr>
              <w:jc w:val="right"/>
            </w:pPr>
          </w:p>
        </w:tc>
      </w:tr>
      <w:tr w:rsidR="00E51A7A" w:rsidTr="00070FE3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/>
        </w:tc>
        <w:tc>
          <w:tcPr>
            <w:tcW w:w="5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/>
        </w:tc>
        <w:tc>
          <w:tcPr>
            <w:tcW w:w="2060" w:type="dxa"/>
            <w:tcBorders>
              <w:left w:val="nil"/>
              <w:bottom w:val="nil"/>
              <w:right w:val="nil"/>
            </w:tcBorders>
          </w:tcPr>
          <w:p w:rsidR="00311ADF" w:rsidRDefault="00311ADF" w:rsidP="00311ADF"/>
        </w:tc>
      </w:tr>
      <w:tr w:rsidR="00E51A7A" w:rsidTr="002E36B5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>
            <w:r>
              <w:t>10% to be Retained by Division</w:t>
            </w:r>
          </w:p>
        </w:tc>
        <w:tc>
          <w:tcPr>
            <w:tcW w:w="5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/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311ADF" w:rsidRDefault="00311ADF" w:rsidP="0067103C">
            <w:pPr>
              <w:jc w:val="right"/>
            </w:pPr>
          </w:p>
        </w:tc>
      </w:tr>
      <w:tr w:rsidR="00E51A7A" w:rsidTr="006B5097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/>
        </w:tc>
        <w:tc>
          <w:tcPr>
            <w:tcW w:w="5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ADF" w:rsidRDefault="00311ADF" w:rsidP="00311ADF"/>
        </w:tc>
        <w:tc>
          <w:tcPr>
            <w:tcW w:w="2060" w:type="dxa"/>
            <w:tcBorders>
              <w:left w:val="nil"/>
              <w:bottom w:val="nil"/>
              <w:right w:val="nil"/>
            </w:tcBorders>
          </w:tcPr>
          <w:p w:rsidR="00311ADF" w:rsidRDefault="00311ADF" w:rsidP="00311ADF"/>
        </w:tc>
      </w:tr>
      <w:tr w:rsidR="00E8463F" w:rsidTr="00304084">
        <w:trPr>
          <w:trHeight w:val="278"/>
        </w:trPr>
        <w:tc>
          <w:tcPr>
            <w:tcW w:w="10790" w:type="dxa"/>
            <w:gridSpan w:val="3"/>
            <w:tcBorders>
              <w:left w:val="nil"/>
              <w:bottom w:val="nil"/>
              <w:right w:val="nil"/>
            </w:tcBorders>
          </w:tcPr>
          <w:p w:rsidR="00E8463F" w:rsidRDefault="00E8463F" w:rsidP="00E8463F">
            <w:r>
              <w:t>PROPOSED USE OF RSC’S (for use with ‘Intent’) (Be specific &amp; add additional sheet, if necessary):</w:t>
            </w:r>
          </w:p>
        </w:tc>
      </w:tr>
      <w:tr w:rsidR="00311ADF" w:rsidTr="00AF0DA2">
        <w:trPr>
          <w:trHeight w:val="100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11ADF" w:rsidRDefault="00311ADF" w:rsidP="00311ADF"/>
        </w:tc>
      </w:tr>
    </w:tbl>
    <w:p w:rsidR="00E41ACA" w:rsidRPr="00C5242F" w:rsidRDefault="00E41ACA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4315"/>
        <w:gridCol w:w="5305"/>
      </w:tblGrid>
      <w:tr w:rsidR="00924ED3" w:rsidTr="002E36B5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24ED3" w:rsidRDefault="00776981">
            <w:r>
              <w:t>REMARKS:</w:t>
            </w: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924ED3" w:rsidRDefault="00924ED3"/>
          <w:p w:rsidR="00776981" w:rsidRDefault="00776981"/>
          <w:p w:rsidR="00776981" w:rsidRDefault="00776981"/>
        </w:tc>
      </w:tr>
      <w:tr w:rsidR="00C5242F" w:rsidTr="00E07941"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42F" w:rsidRDefault="00C5242F">
            <w:r>
              <w:t>DOCUMENTATION (for use with ‘Actual Request’)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C5242F" w:rsidRDefault="00C5242F"/>
        </w:tc>
      </w:tr>
      <w:tr w:rsidR="00C5242F" w:rsidTr="00724924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5242F" w:rsidRDefault="00C5242F"/>
        </w:tc>
        <w:tc>
          <w:tcPr>
            <w:tcW w:w="9620" w:type="dxa"/>
            <w:gridSpan w:val="2"/>
            <w:tcBorders>
              <w:top w:val="nil"/>
              <w:left w:val="nil"/>
              <w:right w:val="nil"/>
            </w:tcBorders>
          </w:tcPr>
          <w:p w:rsidR="00C5242F" w:rsidRDefault="00E8463F">
            <w:r>
              <w:t>C</w:t>
            </w:r>
            <w:r w:rsidR="00C5242F">
              <w:t>opy of routing sheet and budget pages for a grant account</w:t>
            </w:r>
          </w:p>
        </w:tc>
      </w:tr>
    </w:tbl>
    <w:p w:rsidR="00C5242F" w:rsidRPr="00EB4392" w:rsidRDefault="00C5242F">
      <w:pPr>
        <w:rPr>
          <w:sz w:val="2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3476"/>
        <w:gridCol w:w="301"/>
        <w:gridCol w:w="1483"/>
        <w:gridCol w:w="297"/>
        <w:gridCol w:w="3475"/>
        <w:gridCol w:w="301"/>
        <w:gridCol w:w="1483"/>
      </w:tblGrid>
      <w:tr w:rsidR="00EB4392" w:rsidTr="00862127">
        <w:trPr>
          <w:trHeight w:val="864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92" w:rsidRDefault="00EB4392"/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392" w:rsidRDefault="00EB4392" w:rsidP="005F6BB1">
            <w:pPr>
              <w:jc w:val="center"/>
            </w:pPr>
            <w: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92" w:rsidRDefault="00EB4392"/>
        </w:tc>
        <w:tc>
          <w:tcPr>
            <w:tcW w:w="2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92" w:rsidRDefault="00EB4392"/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92" w:rsidRDefault="00EB4392"/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392" w:rsidRDefault="00EB4392" w:rsidP="005F6BB1">
            <w:pPr>
              <w:jc w:val="center"/>
            </w:pPr>
            <w: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392" w:rsidRDefault="00EB4392"/>
        </w:tc>
      </w:tr>
      <w:tr w:rsidR="00EB4392" w:rsidTr="005866EA">
        <w:tc>
          <w:tcPr>
            <w:tcW w:w="3476" w:type="dxa"/>
            <w:tcBorders>
              <w:left w:val="nil"/>
              <w:bottom w:val="nil"/>
              <w:right w:val="nil"/>
            </w:tcBorders>
          </w:tcPr>
          <w:p w:rsidR="00EB4392" w:rsidRDefault="00EB4392" w:rsidP="00637533">
            <w:pPr>
              <w:jc w:val="center"/>
            </w:pPr>
            <w:r>
              <w:t>Department Head Signature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:rsidR="00EB4392" w:rsidRDefault="00BF7C74" w:rsidP="00637533">
            <w:pPr>
              <w:jc w:val="center"/>
            </w:pPr>
            <w:r>
              <w:t>/</w:t>
            </w:r>
          </w:p>
        </w:tc>
        <w:tc>
          <w:tcPr>
            <w:tcW w:w="1483" w:type="dxa"/>
            <w:tcBorders>
              <w:left w:val="nil"/>
              <w:bottom w:val="nil"/>
              <w:right w:val="nil"/>
            </w:tcBorders>
          </w:tcPr>
          <w:p w:rsidR="00EB4392" w:rsidRDefault="00EB4392" w:rsidP="00637533">
            <w:pPr>
              <w:jc w:val="center"/>
            </w:pPr>
            <w:r>
              <w:t>Date</w:t>
            </w:r>
          </w:p>
        </w:tc>
        <w:tc>
          <w:tcPr>
            <w:tcW w:w="297" w:type="dxa"/>
            <w:vMerge/>
            <w:tcBorders>
              <w:left w:val="nil"/>
              <w:bottom w:val="nil"/>
              <w:right w:val="nil"/>
            </w:tcBorders>
          </w:tcPr>
          <w:p w:rsidR="00EB4392" w:rsidRDefault="00EB4392"/>
        </w:tc>
        <w:tc>
          <w:tcPr>
            <w:tcW w:w="3475" w:type="dxa"/>
            <w:tcBorders>
              <w:left w:val="nil"/>
              <w:bottom w:val="nil"/>
              <w:right w:val="nil"/>
            </w:tcBorders>
          </w:tcPr>
          <w:p w:rsidR="00EB4392" w:rsidRDefault="00EB4392" w:rsidP="00EB4392">
            <w:pPr>
              <w:jc w:val="center"/>
            </w:pPr>
            <w:r>
              <w:t>Dean/Assoc. V.P. for Agri-Research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:rsidR="00EB4392" w:rsidRDefault="00BF7C74">
            <w:r>
              <w:t>/</w:t>
            </w:r>
          </w:p>
        </w:tc>
        <w:tc>
          <w:tcPr>
            <w:tcW w:w="1483" w:type="dxa"/>
            <w:tcBorders>
              <w:left w:val="nil"/>
              <w:bottom w:val="nil"/>
              <w:right w:val="nil"/>
            </w:tcBorders>
          </w:tcPr>
          <w:p w:rsidR="00EB4392" w:rsidRDefault="00EB4392" w:rsidP="00EB4392">
            <w:pPr>
              <w:jc w:val="center"/>
            </w:pPr>
            <w:r>
              <w:t>Date</w:t>
            </w:r>
          </w:p>
        </w:tc>
      </w:tr>
    </w:tbl>
    <w:p w:rsidR="00637533" w:rsidRDefault="00637533"/>
    <w:sectPr w:rsidR="00637533" w:rsidSect="00862127">
      <w:headerReference w:type="default" r:id="rId6"/>
      <w:pgSz w:w="12240" w:h="15840" w:code="1"/>
      <w:pgMar w:top="576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FF" w:rsidRDefault="008506FF" w:rsidP="00A740F8">
      <w:pPr>
        <w:spacing w:after="0" w:line="240" w:lineRule="auto"/>
      </w:pPr>
      <w:r>
        <w:separator/>
      </w:r>
    </w:p>
  </w:endnote>
  <w:endnote w:type="continuationSeparator" w:id="0">
    <w:p w:rsidR="008506FF" w:rsidRDefault="008506FF" w:rsidP="00A7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FF" w:rsidRDefault="008506FF" w:rsidP="00A740F8">
      <w:pPr>
        <w:spacing w:after="0" w:line="240" w:lineRule="auto"/>
      </w:pPr>
      <w:r>
        <w:separator/>
      </w:r>
    </w:p>
  </w:footnote>
  <w:footnote w:type="continuationSeparator" w:id="0">
    <w:p w:rsidR="008506FF" w:rsidRDefault="008506FF" w:rsidP="00A7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F8" w:rsidRPr="00A740F8" w:rsidRDefault="00A740F8">
    <w:pPr>
      <w:pStyle w:val="Header"/>
      <w:rPr>
        <w:rFonts w:ascii="Arial Black" w:hAnsi="Arial Black"/>
        <w:b/>
      </w:rPr>
    </w:pPr>
    <w:r w:rsidRPr="00A740F8">
      <w:rPr>
        <w:rFonts w:ascii="Arial Black" w:hAnsi="Arial Black"/>
        <w:b/>
      </w:rPr>
      <w:ptab w:relativeTo="margin" w:alignment="center" w:leader="none"/>
    </w:r>
    <w:r w:rsidRPr="00A740F8">
      <w:rPr>
        <w:rFonts w:ascii="Arial Black" w:hAnsi="Arial Black"/>
        <w:b/>
      </w:rPr>
      <w:t>Request for Reimbursed Salary Costs (RSCs)</w:t>
    </w:r>
    <w:r w:rsidRPr="00A740F8">
      <w:rPr>
        <w:rFonts w:ascii="Arial Black" w:hAnsi="Arial Black"/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8"/>
    <w:rsid w:val="000047AB"/>
    <w:rsid w:val="0004230A"/>
    <w:rsid w:val="000602B3"/>
    <w:rsid w:val="00067F81"/>
    <w:rsid w:val="00070FE3"/>
    <w:rsid w:val="00124E8B"/>
    <w:rsid w:val="00180A28"/>
    <w:rsid w:val="00184266"/>
    <w:rsid w:val="001B0CCE"/>
    <w:rsid w:val="001D4C6E"/>
    <w:rsid w:val="002167AF"/>
    <w:rsid w:val="002421BF"/>
    <w:rsid w:val="002E23CB"/>
    <w:rsid w:val="002E36B5"/>
    <w:rsid w:val="00304D09"/>
    <w:rsid w:val="00311ADF"/>
    <w:rsid w:val="003950F1"/>
    <w:rsid w:val="003A4F3E"/>
    <w:rsid w:val="0041136C"/>
    <w:rsid w:val="00442539"/>
    <w:rsid w:val="004828C4"/>
    <w:rsid w:val="004933C9"/>
    <w:rsid w:val="00496A5E"/>
    <w:rsid w:val="004A5246"/>
    <w:rsid w:val="004B4AB9"/>
    <w:rsid w:val="004E4E79"/>
    <w:rsid w:val="00525522"/>
    <w:rsid w:val="00526FB4"/>
    <w:rsid w:val="00527D91"/>
    <w:rsid w:val="00555485"/>
    <w:rsid w:val="00563E93"/>
    <w:rsid w:val="0057175B"/>
    <w:rsid w:val="005804E8"/>
    <w:rsid w:val="005866EA"/>
    <w:rsid w:val="005F0EAA"/>
    <w:rsid w:val="005F5C94"/>
    <w:rsid w:val="005F6BB1"/>
    <w:rsid w:val="00637533"/>
    <w:rsid w:val="0067103C"/>
    <w:rsid w:val="006A2AE5"/>
    <w:rsid w:val="006B5097"/>
    <w:rsid w:val="006E5E6E"/>
    <w:rsid w:val="0071671B"/>
    <w:rsid w:val="00724924"/>
    <w:rsid w:val="00735ED0"/>
    <w:rsid w:val="00772466"/>
    <w:rsid w:val="00776981"/>
    <w:rsid w:val="007C4DBB"/>
    <w:rsid w:val="008272BB"/>
    <w:rsid w:val="00836F8F"/>
    <w:rsid w:val="008506FF"/>
    <w:rsid w:val="00862127"/>
    <w:rsid w:val="00873186"/>
    <w:rsid w:val="008C2A52"/>
    <w:rsid w:val="008D4510"/>
    <w:rsid w:val="008F1A77"/>
    <w:rsid w:val="008F5718"/>
    <w:rsid w:val="00924ED3"/>
    <w:rsid w:val="0099342A"/>
    <w:rsid w:val="009B5B21"/>
    <w:rsid w:val="00A53F71"/>
    <w:rsid w:val="00A740F8"/>
    <w:rsid w:val="00AA7C82"/>
    <w:rsid w:val="00AF0DA2"/>
    <w:rsid w:val="00AF50ED"/>
    <w:rsid w:val="00B111C7"/>
    <w:rsid w:val="00B27BAB"/>
    <w:rsid w:val="00B32714"/>
    <w:rsid w:val="00B5082E"/>
    <w:rsid w:val="00B73BD0"/>
    <w:rsid w:val="00BF7C74"/>
    <w:rsid w:val="00C5242F"/>
    <w:rsid w:val="00C92C62"/>
    <w:rsid w:val="00CA05B5"/>
    <w:rsid w:val="00CC3F87"/>
    <w:rsid w:val="00CE45B5"/>
    <w:rsid w:val="00D01A8A"/>
    <w:rsid w:val="00E03E08"/>
    <w:rsid w:val="00E07941"/>
    <w:rsid w:val="00E13A6E"/>
    <w:rsid w:val="00E41ACA"/>
    <w:rsid w:val="00E51A7A"/>
    <w:rsid w:val="00E8463F"/>
    <w:rsid w:val="00E9136D"/>
    <w:rsid w:val="00EB4392"/>
    <w:rsid w:val="00EC0525"/>
    <w:rsid w:val="00EC5B76"/>
    <w:rsid w:val="00F13249"/>
    <w:rsid w:val="00F57500"/>
    <w:rsid w:val="00F710C5"/>
    <w:rsid w:val="00F81DC4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31B69-1D96-43FE-AFC3-65F9179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F8"/>
  </w:style>
  <w:style w:type="paragraph" w:styleId="Footer">
    <w:name w:val="footer"/>
    <w:basedOn w:val="Normal"/>
    <w:link w:val="FooterChar"/>
    <w:uiPriority w:val="99"/>
    <w:unhideWhenUsed/>
    <w:rsid w:val="00A7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F8"/>
  </w:style>
  <w:style w:type="table" w:styleId="TableGrid">
    <w:name w:val="Table Grid"/>
    <w:basedOn w:val="TableNormal"/>
    <w:uiPriority w:val="39"/>
    <w:rsid w:val="0039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A. Kelley</dc:creator>
  <cp:keywords/>
  <dc:description/>
  <cp:lastModifiedBy>Ava Slinkard</cp:lastModifiedBy>
  <cp:revision>2</cp:revision>
  <dcterms:created xsi:type="dcterms:W3CDTF">2017-04-03T16:22:00Z</dcterms:created>
  <dcterms:modified xsi:type="dcterms:W3CDTF">2017-04-03T16:22:00Z</dcterms:modified>
</cp:coreProperties>
</file>